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46C2E2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CN"/>
        </w:rPr>
      </w:pPr>
    </w:p>
    <w:p w14:paraId="1912E2E5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CN"/>
        </w:rPr>
        <w:t>南开大学2027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CN"/>
        </w:rPr>
        <w:t>届求职励行金</w:t>
      </w:r>
    </w:p>
    <w:p w14:paraId="16E56689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CN"/>
        </w:rPr>
      </w:pPr>
    </w:p>
    <w:p w14:paraId="778D53E0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CN"/>
        </w:rPr>
      </w:pPr>
    </w:p>
    <w:p w14:paraId="3684C38E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CN"/>
        </w:rPr>
        <w:t>申</w:t>
      </w:r>
    </w:p>
    <w:p w14:paraId="22EC14BF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CN"/>
        </w:rPr>
        <w:t>报</w:t>
      </w:r>
    </w:p>
    <w:p w14:paraId="1B574364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CN"/>
        </w:rPr>
        <w:t>书</w:t>
      </w:r>
    </w:p>
    <w:p w14:paraId="79745240">
      <w:pPr>
        <w:rPr>
          <w:rFonts w:hint="default"/>
          <w:sz w:val="30"/>
          <w:szCs w:val="30"/>
          <w:lang w:val="en-US" w:eastAsia="zh-CN"/>
        </w:rPr>
      </w:pPr>
    </w:p>
    <w:p w14:paraId="470FB52D">
      <w:pPr>
        <w:rPr>
          <w:rFonts w:hint="default"/>
          <w:sz w:val="30"/>
          <w:szCs w:val="30"/>
          <w:lang w:val="en-US" w:eastAsia="zh-CN"/>
        </w:rPr>
      </w:pPr>
    </w:p>
    <w:p w14:paraId="4A7CA841">
      <w:pPr>
        <w:rPr>
          <w:rFonts w:hint="default"/>
          <w:sz w:val="30"/>
          <w:szCs w:val="30"/>
          <w:lang w:val="en-US" w:eastAsia="zh-CN"/>
        </w:rPr>
      </w:pPr>
    </w:p>
    <w:p w14:paraId="55A08145">
      <w:pPr>
        <w:ind w:firstLine="1920" w:firstLineChars="600"/>
        <w:jc w:val="left"/>
        <w:rPr>
          <w:rFonts w:hint="default"/>
          <w:sz w:val="32"/>
          <w:szCs w:val="32"/>
          <w:u w:val="single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姓名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        </w:t>
      </w:r>
    </w:p>
    <w:p w14:paraId="32A6BE97">
      <w:pPr>
        <w:ind w:firstLine="1920" w:firstLineChars="600"/>
        <w:jc w:val="left"/>
        <w:rPr>
          <w:rFonts w:hint="default"/>
          <w:sz w:val="32"/>
          <w:szCs w:val="32"/>
          <w:u w:val="single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学院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        </w:t>
      </w:r>
    </w:p>
    <w:p w14:paraId="57B0CD2A">
      <w:pPr>
        <w:ind w:firstLine="1920" w:firstLineChars="600"/>
        <w:jc w:val="left"/>
        <w:rPr>
          <w:rFonts w:hint="default"/>
          <w:sz w:val="32"/>
          <w:szCs w:val="32"/>
          <w:u w:val="single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专业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        </w:t>
      </w:r>
    </w:p>
    <w:p w14:paraId="2BD49AC4">
      <w:pPr>
        <w:ind w:firstLine="1920" w:firstLineChars="600"/>
        <w:jc w:val="left"/>
        <w:rPr>
          <w:rFonts w:hint="default"/>
          <w:sz w:val="32"/>
          <w:szCs w:val="32"/>
          <w:u w:val="single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>学历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        </w:t>
      </w:r>
    </w:p>
    <w:p w14:paraId="04EEA5E7">
      <w:pPr>
        <w:ind w:firstLine="1920" w:firstLineChars="600"/>
        <w:jc w:val="left"/>
        <w:rPr>
          <w:rFonts w:hint="default"/>
          <w:sz w:val="32"/>
          <w:szCs w:val="32"/>
          <w:u w:val="single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就业指导教师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</w:t>
      </w:r>
    </w:p>
    <w:p w14:paraId="40D1D57A">
      <w:pPr>
        <w:ind w:firstLine="1920" w:firstLineChars="600"/>
        <w:jc w:val="left"/>
        <w:rPr>
          <w:rFonts w:hint="default"/>
          <w:sz w:val="32"/>
          <w:szCs w:val="32"/>
          <w:u w:val="single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日期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        </w:t>
      </w:r>
    </w:p>
    <w:p w14:paraId="5A841857">
      <w:pPr>
        <w:rPr>
          <w:rFonts w:hint="eastAsia"/>
          <w:lang w:val="en-US" w:eastAsia="zh-CN"/>
        </w:rPr>
      </w:pPr>
    </w:p>
    <w:p w14:paraId="1148D968">
      <w:pPr>
        <w:rPr>
          <w:rFonts w:hint="eastAsia"/>
          <w:vertAlign w:val="baseline"/>
          <w:lang w:val="en-US" w:eastAsia="zh-CN"/>
        </w:rPr>
        <w:sectPr>
          <w:footerReference r:id="rId3" w:type="default"/>
          <w:pgSz w:w="11906" w:h="16838"/>
          <w:pgMar w:top="1984" w:right="1474" w:bottom="1701" w:left="1587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675"/>
        <w:gridCol w:w="5912"/>
      </w:tblGrid>
      <w:tr w14:paraId="7CAC9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1" w:hRule="atLeast"/>
        </w:trPr>
        <w:tc>
          <w:tcPr>
            <w:tcW w:w="1474" w:type="dxa"/>
            <w:vAlign w:val="top"/>
          </w:tcPr>
          <w:p w14:paraId="4FF90A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个人基本情况</w:t>
            </w:r>
          </w:p>
        </w:tc>
        <w:tc>
          <w:tcPr>
            <w:tcW w:w="7587" w:type="dxa"/>
            <w:gridSpan w:val="2"/>
            <w:vAlign w:val="top"/>
          </w:tcPr>
          <w:p w14:paraId="4C89AC7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（含自我介绍、家庭经济情况等，不少于200字）</w:t>
            </w:r>
          </w:p>
        </w:tc>
      </w:tr>
      <w:tr w14:paraId="0EFFE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1474" w:type="dxa"/>
            <w:vAlign w:val="top"/>
          </w:tcPr>
          <w:p w14:paraId="708D63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教育经历</w:t>
            </w:r>
          </w:p>
        </w:tc>
        <w:tc>
          <w:tcPr>
            <w:tcW w:w="7587" w:type="dxa"/>
            <w:gridSpan w:val="2"/>
            <w:vAlign w:val="top"/>
          </w:tcPr>
          <w:p w14:paraId="36DAEA5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（本科及以上教育经历，写明时间、学校、专业、3-5门主要课程）</w:t>
            </w:r>
          </w:p>
        </w:tc>
      </w:tr>
      <w:tr w14:paraId="0D0A0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3" w:hRule="atLeast"/>
        </w:trPr>
        <w:tc>
          <w:tcPr>
            <w:tcW w:w="1474" w:type="dxa"/>
            <w:vAlign w:val="top"/>
          </w:tcPr>
          <w:p w14:paraId="1161EA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实习或项目经历</w:t>
            </w:r>
          </w:p>
        </w:tc>
        <w:tc>
          <w:tcPr>
            <w:tcW w:w="7587" w:type="dxa"/>
            <w:gridSpan w:val="2"/>
            <w:vAlign w:val="top"/>
          </w:tcPr>
          <w:p w14:paraId="7F5F851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（实习经历需写明时间、单位名称、实习岗位名称、所负责的具体工作内容等；项目经历需写明时间、项目名称、所负责的具体工作内容、项目成果等）</w:t>
            </w:r>
          </w:p>
        </w:tc>
      </w:tr>
      <w:tr w14:paraId="4F381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1" w:hRule="atLeast"/>
        </w:trPr>
        <w:tc>
          <w:tcPr>
            <w:tcW w:w="1474" w:type="dxa"/>
            <w:vAlign w:val="top"/>
          </w:tcPr>
          <w:p w14:paraId="09D543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社会实践及学生活动经历</w:t>
            </w:r>
          </w:p>
        </w:tc>
        <w:tc>
          <w:tcPr>
            <w:tcW w:w="7587" w:type="dxa"/>
            <w:gridSpan w:val="2"/>
            <w:vAlign w:val="top"/>
          </w:tcPr>
          <w:p w14:paraId="2FDC983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（需写明时间、实践活动主题、实践活动内容、所负责的具体事务等）</w:t>
            </w:r>
          </w:p>
        </w:tc>
      </w:tr>
      <w:tr w14:paraId="7BEE7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1" w:hRule="atLeast"/>
        </w:trPr>
        <w:tc>
          <w:tcPr>
            <w:tcW w:w="1474" w:type="dxa"/>
            <w:vAlign w:val="top"/>
          </w:tcPr>
          <w:p w14:paraId="22E098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奖励及技能证书</w:t>
            </w:r>
          </w:p>
        </w:tc>
        <w:tc>
          <w:tcPr>
            <w:tcW w:w="7587" w:type="dxa"/>
            <w:gridSpan w:val="2"/>
            <w:vAlign w:val="top"/>
          </w:tcPr>
          <w:p w14:paraId="07720A5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（包括但不限于获得的奖学金、荣誉称号、英语成绩、其他专业技能证书等）</w:t>
            </w:r>
          </w:p>
        </w:tc>
      </w:tr>
      <w:tr w14:paraId="595AC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474" w:type="dxa"/>
            <w:vMerge w:val="restart"/>
            <w:vAlign w:val="top"/>
          </w:tcPr>
          <w:p w14:paraId="566C27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目标行业</w:t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（若有多个目标行业，可按照格式自行增加）</w:t>
            </w:r>
          </w:p>
        </w:tc>
        <w:tc>
          <w:tcPr>
            <w:tcW w:w="1675" w:type="dxa"/>
            <w:vAlign w:val="top"/>
          </w:tcPr>
          <w:p w14:paraId="3EBF8E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行业类别1</w:t>
            </w:r>
          </w:p>
        </w:tc>
        <w:tc>
          <w:tcPr>
            <w:tcW w:w="5912" w:type="dxa"/>
            <w:vAlign w:val="top"/>
          </w:tcPr>
          <w:p w14:paraId="18272CB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（如房地产、金融、互联网等）</w:t>
            </w:r>
          </w:p>
        </w:tc>
      </w:tr>
      <w:tr w14:paraId="0CE83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atLeast"/>
        </w:trPr>
        <w:tc>
          <w:tcPr>
            <w:tcW w:w="1474" w:type="dxa"/>
            <w:vMerge w:val="continue"/>
            <w:vAlign w:val="top"/>
          </w:tcPr>
          <w:p w14:paraId="79B46110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vAlign w:val="top"/>
          </w:tcPr>
          <w:p w14:paraId="36EFC11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行业介绍</w:t>
            </w:r>
          </w:p>
        </w:tc>
        <w:tc>
          <w:tcPr>
            <w:tcW w:w="5912" w:type="dxa"/>
            <w:vAlign w:val="top"/>
          </w:tcPr>
          <w:p w14:paraId="0DD327F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（如商业模式、宏观环境、行业内重点企业、未来发展、人才需求等）</w:t>
            </w:r>
          </w:p>
        </w:tc>
      </w:tr>
      <w:tr w14:paraId="2A9A5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474" w:type="dxa"/>
            <w:vMerge w:val="continue"/>
            <w:vAlign w:val="top"/>
          </w:tcPr>
          <w:p w14:paraId="0C33038E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vAlign w:val="top"/>
          </w:tcPr>
          <w:p w14:paraId="40B38F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行业类别2</w:t>
            </w:r>
          </w:p>
        </w:tc>
        <w:tc>
          <w:tcPr>
            <w:tcW w:w="5912" w:type="dxa"/>
            <w:vAlign w:val="top"/>
          </w:tcPr>
          <w:p w14:paraId="1B8C5F6E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57A2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1474" w:type="dxa"/>
            <w:vMerge w:val="continue"/>
            <w:vAlign w:val="top"/>
          </w:tcPr>
          <w:p w14:paraId="1EA363D1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vAlign w:val="top"/>
          </w:tcPr>
          <w:p w14:paraId="041EDC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行业介绍</w:t>
            </w:r>
          </w:p>
        </w:tc>
        <w:tc>
          <w:tcPr>
            <w:tcW w:w="5912" w:type="dxa"/>
            <w:vAlign w:val="top"/>
          </w:tcPr>
          <w:p w14:paraId="01829099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249C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74" w:type="dxa"/>
            <w:vMerge w:val="restart"/>
            <w:vAlign w:val="top"/>
          </w:tcPr>
          <w:p w14:paraId="40DB82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目标单位</w:t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（若有多个目标单位，可按照格式自行增加）</w:t>
            </w:r>
          </w:p>
        </w:tc>
        <w:tc>
          <w:tcPr>
            <w:tcW w:w="1675" w:type="dxa"/>
            <w:vAlign w:val="top"/>
          </w:tcPr>
          <w:p w14:paraId="5CC13A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单位名称1</w:t>
            </w:r>
          </w:p>
        </w:tc>
        <w:tc>
          <w:tcPr>
            <w:tcW w:w="5912" w:type="dxa"/>
            <w:vAlign w:val="top"/>
          </w:tcPr>
          <w:p w14:paraId="2A2C18BC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6085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</w:trPr>
        <w:tc>
          <w:tcPr>
            <w:tcW w:w="1474" w:type="dxa"/>
            <w:vMerge w:val="continue"/>
            <w:vAlign w:val="top"/>
          </w:tcPr>
          <w:p w14:paraId="5AC85470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vAlign w:val="top"/>
          </w:tcPr>
          <w:p w14:paraId="0A4987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单位介绍</w:t>
            </w:r>
          </w:p>
        </w:tc>
        <w:tc>
          <w:tcPr>
            <w:tcW w:w="5912" w:type="dxa"/>
            <w:vAlign w:val="top"/>
          </w:tcPr>
          <w:p w14:paraId="2FE69D5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（如业务模式、市场规模、企业文化、岗位设置、招聘需求等）</w:t>
            </w:r>
          </w:p>
        </w:tc>
      </w:tr>
      <w:tr w14:paraId="5E2CB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474" w:type="dxa"/>
            <w:vMerge w:val="continue"/>
            <w:vAlign w:val="top"/>
          </w:tcPr>
          <w:p w14:paraId="784A24A7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vAlign w:val="top"/>
          </w:tcPr>
          <w:p w14:paraId="32B9CE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目标岗位</w:t>
            </w:r>
          </w:p>
        </w:tc>
        <w:tc>
          <w:tcPr>
            <w:tcW w:w="5912" w:type="dxa"/>
            <w:vAlign w:val="top"/>
          </w:tcPr>
          <w:p w14:paraId="43B0F21E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862E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9" w:hRule="atLeast"/>
        </w:trPr>
        <w:tc>
          <w:tcPr>
            <w:tcW w:w="1474" w:type="dxa"/>
            <w:vMerge w:val="continue"/>
            <w:vAlign w:val="top"/>
          </w:tcPr>
          <w:p w14:paraId="7D4D51E9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vAlign w:val="top"/>
          </w:tcPr>
          <w:p w14:paraId="2F4AF7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工作内容</w:t>
            </w:r>
          </w:p>
        </w:tc>
        <w:tc>
          <w:tcPr>
            <w:tcW w:w="5912" w:type="dxa"/>
            <w:vAlign w:val="top"/>
          </w:tcPr>
          <w:p w14:paraId="2A4E7A0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（可通过用人单位招聘公告或招聘简章获取相关信息）</w:t>
            </w:r>
          </w:p>
        </w:tc>
      </w:tr>
      <w:tr w14:paraId="37C1A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7" w:hRule="atLeast"/>
        </w:trPr>
        <w:tc>
          <w:tcPr>
            <w:tcW w:w="1474" w:type="dxa"/>
            <w:vMerge w:val="continue"/>
            <w:vAlign w:val="top"/>
          </w:tcPr>
          <w:p w14:paraId="6D96EDCE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vAlign w:val="top"/>
          </w:tcPr>
          <w:p w14:paraId="457CED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目标岗位所需要的专业技能</w:t>
            </w:r>
          </w:p>
        </w:tc>
        <w:tc>
          <w:tcPr>
            <w:tcW w:w="5912" w:type="dxa"/>
            <w:vAlign w:val="top"/>
          </w:tcPr>
          <w:p w14:paraId="5741FA0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（岗位对于专业能力或专业知识的相关要求等，可通过岗位招聘条件获取该岗位所需的专业知识技能）</w:t>
            </w:r>
          </w:p>
        </w:tc>
      </w:tr>
      <w:tr w14:paraId="6ABF1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9" w:hRule="atLeast"/>
        </w:trPr>
        <w:tc>
          <w:tcPr>
            <w:tcW w:w="1474" w:type="dxa"/>
            <w:vMerge w:val="continue"/>
            <w:vAlign w:val="top"/>
          </w:tcPr>
          <w:p w14:paraId="3D58FB68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vAlign w:val="top"/>
          </w:tcPr>
          <w:p w14:paraId="628E11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专业技能自我评价</w:t>
            </w:r>
          </w:p>
        </w:tc>
        <w:tc>
          <w:tcPr>
            <w:tcW w:w="5912" w:type="dxa"/>
            <w:vAlign w:val="top"/>
          </w:tcPr>
          <w:p w14:paraId="19F33BE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（可对照目标岗位所需的专业技能结合实习、实践等经历进行自我评价）</w:t>
            </w:r>
          </w:p>
        </w:tc>
      </w:tr>
      <w:tr w14:paraId="076C5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6" w:hRule="atLeast"/>
        </w:trPr>
        <w:tc>
          <w:tcPr>
            <w:tcW w:w="1474" w:type="dxa"/>
            <w:vMerge w:val="continue"/>
            <w:vAlign w:val="top"/>
          </w:tcPr>
          <w:p w14:paraId="0305E8AB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vAlign w:val="top"/>
          </w:tcPr>
          <w:p w14:paraId="56DCAD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目标岗位所需要的通用技能</w:t>
            </w:r>
          </w:p>
        </w:tc>
        <w:tc>
          <w:tcPr>
            <w:tcW w:w="5912" w:type="dxa"/>
            <w:vAlign w:val="top"/>
          </w:tcPr>
          <w:p w14:paraId="044CED0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（岗位对于专业能力之外的综合能力的要求，可通过岗位招聘条件获取该岗位所需的通用技能）</w:t>
            </w:r>
          </w:p>
        </w:tc>
      </w:tr>
      <w:tr w14:paraId="56AB2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</w:trPr>
        <w:tc>
          <w:tcPr>
            <w:tcW w:w="1474" w:type="dxa"/>
            <w:vMerge w:val="continue"/>
            <w:vAlign w:val="top"/>
          </w:tcPr>
          <w:p w14:paraId="3C6B140D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vAlign w:val="top"/>
          </w:tcPr>
          <w:p w14:paraId="5AE268EF">
            <w:pPr>
              <w:widowControl/>
              <w:jc w:val="center"/>
              <w:textAlignment w:val="top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通用技能自我评价</w:t>
            </w:r>
          </w:p>
        </w:tc>
        <w:tc>
          <w:tcPr>
            <w:tcW w:w="5912" w:type="dxa"/>
            <w:vAlign w:val="top"/>
          </w:tcPr>
          <w:p w14:paraId="0A99F39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（可对照目标岗位所需的通用技能结合实习、实践等经历进行自我评价）</w:t>
            </w:r>
          </w:p>
        </w:tc>
      </w:tr>
      <w:tr w14:paraId="62712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</w:trPr>
        <w:tc>
          <w:tcPr>
            <w:tcW w:w="1474" w:type="dxa"/>
            <w:vMerge w:val="continue"/>
            <w:vAlign w:val="top"/>
          </w:tcPr>
          <w:p w14:paraId="420C9A90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vAlign w:val="top"/>
          </w:tcPr>
          <w:p w14:paraId="23EF3E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招聘流程</w:t>
            </w:r>
          </w:p>
        </w:tc>
        <w:tc>
          <w:tcPr>
            <w:tcW w:w="5912" w:type="dxa"/>
            <w:vAlign w:val="top"/>
          </w:tcPr>
          <w:p w14:paraId="30BCB99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（如用人单位已经开始招聘，需写明简历投递、笔试、面试等各个环节时间安排及重要时间节点）</w:t>
            </w:r>
          </w:p>
        </w:tc>
      </w:tr>
      <w:tr w14:paraId="1C350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7" w:hRule="atLeast"/>
        </w:trPr>
        <w:tc>
          <w:tcPr>
            <w:tcW w:w="1474" w:type="dxa"/>
            <w:vMerge w:val="continue"/>
            <w:vAlign w:val="top"/>
          </w:tcPr>
          <w:p w14:paraId="29C49297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vAlign w:val="top"/>
          </w:tcPr>
          <w:p w14:paraId="169137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当前求职进展/准备程度</w:t>
            </w:r>
          </w:p>
        </w:tc>
        <w:tc>
          <w:tcPr>
            <w:tcW w:w="5912" w:type="dxa"/>
            <w:vAlign w:val="top"/>
          </w:tcPr>
          <w:p w14:paraId="5AF4BA24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2B5E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</w:trPr>
        <w:tc>
          <w:tcPr>
            <w:tcW w:w="1474" w:type="dxa"/>
            <w:vMerge w:val="restart"/>
            <w:vAlign w:val="top"/>
          </w:tcPr>
          <w:p w14:paraId="5E9EA1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下一步行动计划</w:t>
            </w:r>
          </w:p>
        </w:tc>
        <w:tc>
          <w:tcPr>
            <w:tcW w:w="1675" w:type="dxa"/>
            <w:vAlign w:val="top"/>
          </w:tcPr>
          <w:p w14:paraId="7EDEEA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信息搜索</w:t>
            </w:r>
          </w:p>
        </w:tc>
        <w:tc>
          <w:tcPr>
            <w:tcW w:w="5912" w:type="dxa"/>
            <w:vAlign w:val="top"/>
          </w:tcPr>
          <w:p w14:paraId="266F5C9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（信息搜索渠道、拟参与的校园招聘会/宣讲会/双选会等，需写明时间规划，可通过南开大学就业信息网或“南开就业”公众号获取企业招聘及宣讲会等相关信息）</w:t>
            </w:r>
          </w:p>
        </w:tc>
      </w:tr>
      <w:tr w14:paraId="3D062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atLeast"/>
        </w:trPr>
        <w:tc>
          <w:tcPr>
            <w:tcW w:w="1474" w:type="dxa"/>
            <w:vMerge w:val="continue"/>
            <w:vAlign w:val="top"/>
          </w:tcPr>
          <w:p w14:paraId="5B73080B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vAlign w:val="top"/>
          </w:tcPr>
          <w:p w14:paraId="6A8BA7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能力提升</w:t>
            </w:r>
          </w:p>
        </w:tc>
        <w:tc>
          <w:tcPr>
            <w:tcW w:w="5912" w:type="dxa"/>
            <w:vAlign w:val="top"/>
          </w:tcPr>
          <w:p w14:paraId="6B20723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（拟重点提升的求职能力、提升方式、学习计划等，需写明时间节点）</w:t>
            </w:r>
          </w:p>
        </w:tc>
      </w:tr>
      <w:tr w14:paraId="0A575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1474" w:type="dxa"/>
            <w:vMerge w:val="continue"/>
            <w:vAlign w:val="top"/>
          </w:tcPr>
          <w:p w14:paraId="0131BF21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vAlign w:val="top"/>
          </w:tcPr>
          <w:p w14:paraId="3B1322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其他方面</w:t>
            </w:r>
          </w:p>
        </w:tc>
        <w:tc>
          <w:tcPr>
            <w:tcW w:w="5912" w:type="dxa"/>
            <w:vAlign w:val="top"/>
          </w:tcPr>
          <w:p w14:paraId="2AC9225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（其他求职行动计划，需写明时间节点）</w:t>
            </w:r>
          </w:p>
        </w:tc>
      </w:tr>
      <w:tr w14:paraId="2649D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7" w:hRule="atLeast"/>
        </w:trPr>
        <w:tc>
          <w:tcPr>
            <w:tcW w:w="1474" w:type="dxa"/>
            <w:vAlign w:val="top"/>
          </w:tcPr>
          <w:p w14:paraId="5B14313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个人承诺</w:t>
            </w:r>
          </w:p>
        </w:tc>
        <w:tc>
          <w:tcPr>
            <w:tcW w:w="7587" w:type="dxa"/>
            <w:gridSpan w:val="2"/>
            <w:vAlign w:val="top"/>
          </w:tcPr>
          <w:p w14:paraId="6F9ACE23">
            <w:pPr>
              <w:keepNext w:val="0"/>
              <w:keepLines w:val="0"/>
              <w:widowControl/>
              <w:suppressLineNumbers w:val="0"/>
              <w:ind w:firstLine="562" w:firstLineChars="200"/>
              <w:jc w:val="both"/>
              <w:textAlignment w:val="top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本人承诺，将在接下来的一年中，充分收集求职信息，合理制定求职计划，积极参与求职活动，勇于尝试、不畏失败、提升自我，不负韶华，绘就美好未来。</w:t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申请人签字： </w:t>
            </w:r>
          </w:p>
        </w:tc>
      </w:tr>
      <w:tr w14:paraId="66F06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2" w:hRule="atLeast"/>
        </w:trPr>
        <w:tc>
          <w:tcPr>
            <w:tcW w:w="1474" w:type="dxa"/>
            <w:vAlign w:val="top"/>
          </w:tcPr>
          <w:p w14:paraId="7C63EA3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学院意见</w:t>
            </w:r>
          </w:p>
        </w:tc>
        <w:tc>
          <w:tcPr>
            <w:tcW w:w="7587" w:type="dxa"/>
            <w:gridSpan w:val="2"/>
            <w:vAlign w:val="top"/>
          </w:tcPr>
          <w:p w14:paraId="598297B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391F11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就业指导教师签字：            学院盖章：</w:t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</w:p>
        </w:tc>
      </w:tr>
    </w:tbl>
    <w:p w14:paraId="57B4818A">
      <w:pPr>
        <w:rPr>
          <w:rFonts w:hint="default"/>
          <w:lang w:val="en-US" w:eastAsia="zh-CN"/>
        </w:rPr>
      </w:pPr>
    </w:p>
    <w:sectPr>
      <w:footerReference r:id="rId4" w:type="default"/>
      <w:pgSz w:w="11906" w:h="16838"/>
      <w:pgMar w:top="1984" w:right="1474" w:bottom="1701" w:left="1587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FDA8B98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52EE6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86CC3E"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86CC3E"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43CA8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FD69F8"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FD69F8"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RhODJlODQwMzA4ZDJiNmUwMDUyYWYwM2Y2MzAyY2UifQ=="/>
  </w:docVars>
  <w:rsids>
    <w:rsidRoot w:val="00000000"/>
    <w:rsid w:val="01F94F90"/>
    <w:rsid w:val="023C4F29"/>
    <w:rsid w:val="0CCB529C"/>
    <w:rsid w:val="0D290DCC"/>
    <w:rsid w:val="0F0B6010"/>
    <w:rsid w:val="10BE1359"/>
    <w:rsid w:val="12E31EDE"/>
    <w:rsid w:val="132F57F9"/>
    <w:rsid w:val="138A380F"/>
    <w:rsid w:val="1458251F"/>
    <w:rsid w:val="14B34E05"/>
    <w:rsid w:val="193E1C50"/>
    <w:rsid w:val="1AE848AF"/>
    <w:rsid w:val="1DF71F1D"/>
    <w:rsid w:val="1EB963BF"/>
    <w:rsid w:val="1EE62CA4"/>
    <w:rsid w:val="1F2054A6"/>
    <w:rsid w:val="21983926"/>
    <w:rsid w:val="29DA76DF"/>
    <w:rsid w:val="2AD45DC1"/>
    <w:rsid w:val="2D403B1A"/>
    <w:rsid w:val="2E933C53"/>
    <w:rsid w:val="304B3902"/>
    <w:rsid w:val="32570B2F"/>
    <w:rsid w:val="33E374CC"/>
    <w:rsid w:val="3F88643B"/>
    <w:rsid w:val="40DA230F"/>
    <w:rsid w:val="42ED409F"/>
    <w:rsid w:val="45551A14"/>
    <w:rsid w:val="459F7360"/>
    <w:rsid w:val="4BEC49C3"/>
    <w:rsid w:val="4E7878A8"/>
    <w:rsid w:val="514E4DED"/>
    <w:rsid w:val="52FA0EFF"/>
    <w:rsid w:val="573F0EE1"/>
    <w:rsid w:val="584D3D79"/>
    <w:rsid w:val="59521735"/>
    <w:rsid w:val="5A8E62AE"/>
    <w:rsid w:val="5ABE115D"/>
    <w:rsid w:val="5B7068FA"/>
    <w:rsid w:val="5C247C10"/>
    <w:rsid w:val="5D5F66C7"/>
    <w:rsid w:val="607B537A"/>
    <w:rsid w:val="61673A96"/>
    <w:rsid w:val="63AC380E"/>
    <w:rsid w:val="656D746A"/>
    <w:rsid w:val="659C7B74"/>
    <w:rsid w:val="67AB4823"/>
    <w:rsid w:val="69602EF2"/>
    <w:rsid w:val="6B0A16AC"/>
    <w:rsid w:val="6B4172EA"/>
    <w:rsid w:val="6C306644"/>
    <w:rsid w:val="6EB64A9E"/>
    <w:rsid w:val="72AF6057"/>
    <w:rsid w:val="738E55DE"/>
    <w:rsid w:val="73BF6E78"/>
    <w:rsid w:val="7BE6128E"/>
    <w:rsid w:val="7C9540EF"/>
    <w:rsid w:val="7FAC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21"/>
    <w:basedOn w:val="6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8">
    <w:name w:val="font11"/>
    <w:basedOn w:val="6"/>
    <w:qFormat/>
    <w:uiPriority w:val="0"/>
    <w:rPr>
      <w:rFonts w:hint="eastAsia" w:ascii="仿宋" w:hAnsi="仿宋" w:eastAsia="仿宋" w:cs="仿宋"/>
      <w:b/>
      <w:color w:val="000000"/>
      <w:sz w:val="24"/>
      <w:szCs w:val="24"/>
      <w:u w:val="none"/>
    </w:rPr>
  </w:style>
  <w:style w:type="character" w:customStyle="1" w:styleId="9">
    <w:name w:val="font31"/>
    <w:basedOn w:val="6"/>
    <w:qFormat/>
    <w:uiPriority w:val="0"/>
    <w:rPr>
      <w:rFonts w:hint="eastAsia" w:ascii="仿宋" w:hAnsi="仿宋" w:eastAsia="仿宋" w:cs="仿宋"/>
      <w:b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90</Words>
  <Characters>97</Characters>
  <Lines>0</Lines>
  <Paragraphs>0</Paragraphs>
  <TotalTime>13</TotalTime>
  <ScaleCrop>false</ScaleCrop>
  <LinksUpToDate>false</LinksUpToDate>
  <CharactersWithSpaces>245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2020-07-02T03:38:00Z</dcterms:created>
  <dc:creator>jyzx01</dc:creator>
  <cp:lastModifiedBy>张春珍</cp:lastModifiedBy>
  <dcterms:modified xsi:type="dcterms:W3CDTF">2026-11-05T02:09:23Z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B7926230C93F42548B53C7B7446A6136</vt:lpwstr>
  </property>
  <property fmtid="{D5CDD505-2E9C-101B-9397-08002B2CF9AE}" pid="4" name="KSOTemplateDocerSaveRecord">
    <vt:lpwstr>eyJoZGlkIjoiZjA1NDk4MjEwZDJkZjc2Mzk2MGU5MGM0ODVhNGE3MjEiLCJ1c2VySWQiOiIxOTE1MzU2NDU3In0=</vt:lpwstr>
  </property>
</Properties>
</file>